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B40612">
        <w:rPr>
          <w:sz w:val="32"/>
          <w:szCs w:val="32"/>
          <w:u w:val="single"/>
        </w:rPr>
        <w:t xml:space="preserve">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C17D67" w:rsidP="004F04F0">
      <w:pPr>
        <w:jc w:val="center"/>
        <w:rPr>
          <w:b/>
          <w:bCs/>
        </w:rPr>
      </w:pPr>
      <w:r>
        <w:rPr>
          <w:b/>
          <w:bCs/>
        </w:rPr>
        <w:t>Mart</w:t>
      </w:r>
      <w:r w:rsidR="00F2248B">
        <w:rPr>
          <w:b/>
          <w:bCs/>
        </w:rPr>
        <w:t>ed</w:t>
      </w:r>
      <w:r w:rsidR="001958A8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>
        <w:rPr>
          <w:b/>
          <w:bCs/>
        </w:rPr>
        <w:t>15</w:t>
      </w:r>
      <w:proofErr w:type="gramEnd"/>
      <w:r w:rsidR="00F2248B">
        <w:rPr>
          <w:b/>
          <w:bCs/>
        </w:rPr>
        <w:t xml:space="preserve"> DICEMBRE</w:t>
      </w:r>
      <w:r w:rsidR="00A81EBD">
        <w:rPr>
          <w:b/>
          <w:bCs/>
        </w:rPr>
        <w:t xml:space="preserve"> </w:t>
      </w:r>
      <w:r w:rsidR="0017498D">
        <w:rPr>
          <w:b/>
          <w:bCs/>
        </w:rPr>
        <w:t xml:space="preserve"> </w:t>
      </w:r>
      <w:r w:rsidR="00974FBA">
        <w:rPr>
          <w:b/>
          <w:bCs/>
        </w:rPr>
        <w:t>2020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1958A8">
              <w:rPr>
                <w:b/>
              </w:rPr>
              <w:t>A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1958A8">
              <w:t xml:space="preserve">  -</w:t>
            </w:r>
            <w:proofErr w:type="gramEnd"/>
            <w:r w:rsidR="001958A8">
              <w:t xml:space="preserve">  Dr. Giovanni Petillo</w:t>
            </w:r>
          </w:p>
          <w:p w:rsidR="00A32D47" w:rsidRDefault="00A32D47" w:rsidP="00A00298">
            <w:r>
              <w:t xml:space="preserve">           </w:t>
            </w:r>
            <w:r w:rsidR="001958A8">
              <w:t xml:space="preserve">           Dr. Alberto Longobardi</w:t>
            </w:r>
          </w:p>
          <w:p w:rsidR="00A32D47" w:rsidRDefault="00A32D47" w:rsidP="00A00298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958A8">
              <w:t xml:space="preserve">    Dr.ssa Rosanna </w:t>
            </w:r>
            <w:proofErr w:type="spellStart"/>
            <w:r w:rsidR="001958A8">
              <w:t>Puzzer</w:t>
            </w:r>
            <w:proofErr w:type="spellEnd"/>
          </w:p>
        </w:tc>
      </w:tr>
    </w:tbl>
    <w:tbl>
      <w:tblPr>
        <w:tblW w:w="1006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7"/>
        <w:gridCol w:w="1166"/>
        <w:gridCol w:w="15"/>
        <w:gridCol w:w="7791"/>
        <w:gridCol w:w="70"/>
      </w:tblGrid>
      <w:tr w:rsidR="00427254" w:rsidRPr="008615B3" w:rsidTr="00427254">
        <w:trPr>
          <w:gridAfter w:val="1"/>
          <w:wAfter w:w="70" w:type="dxa"/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</w:t>
            </w:r>
          </w:p>
          <w:p w:rsidR="00427254" w:rsidRPr="0071779E" w:rsidRDefault="00427254" w:rsidP="004B2C91">
            <w:pPr>
              <w:jc w:val="right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3634/15</w:t>
            </w:r>
          </w:p>
          <w:p w:rsidR="00427254" w:rsidRPr="0071779E" w:rsidRDefault="00427254" w:rsidP="004B2C91">
            <w:pPr>
              <w:jc w:val="right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790/20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Pr="0071779E" w:rsidRDefault="00427254" w:rsidP="004B2C91">
            <w:pPr>
              <w:jc w:val="both"/>
              <w:rPr>
                <w:lang w:val="de-DE"/>
              </w:rPr>
            </w:pPr>
            <w:r w:rsidRPr="0071779E">
              <w:rPr>
                <w:sz w:val="22"/>
                <w:szCs w:val="22"/>
                <w:lang w:val="de-DE"/>
              </w:rPr>
              <w:t>R.G.N.R. -</w:t>
            </w:r>
          </w:p>
          <w:p w:rsidR="00427254" w:rsidRPr="0071779E" w:rsidRDefault="00427254" w:rsidP="004B2C91">
            <w:pPr>
              <w:jc w:val="both"/>
              <w:rPr>
                <w:lang w:val="de-DE"/>
              </w:rPr>
            </w:pPr>
            <w:proofErr w:type="spellStart"/>
            <w:r w:rsidRPr="0071779E">
              <w:rPr>
                <w:sz w:val="22"/>
                <w:szCs w:val="22"/>
                <w:lang w:val="de-DE"/>
              </w:rPr>
              <w:t>R.G.Trib</w:t>
            </w:r>
            <w:proofErr w:type="spellEnd"/>
            <w:r w:rsidRPr="0071779E">
              <w:rPr>
                <w:sz w:val="22"/>
                <w:szCs w:val="22"/>
                <w:lang w:val="de-DE"/>
              </w:rPr>
              <w:t>. -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                                    </w:t>
            </w:r>
          </w:p>
          <w:p w:rsidR="00427254" w:rsidRDefault="00427254" w:rsidP="004B2C91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                                 ORE 9.00</w:t>
            </w:r>
          </w:p>
          <w:p w:rsidR="00427254" w:rsidRDefault="00427254" w:rsidP="004B2C91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                              SMISTAMENTO</w:t>
            </w:r>
          </w:p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Default="00427254" w:rsidP="004B2C91">
            <w:pPr>
              <w:jc w:val="both"/>
              <w:rPr>
                <w:sz w:val="22"/>
                <w:szCs w:val="22"/>
                <w:lang w:val="de-DE"/>
              </w:rPr>
            </w:pPr>
          </w:p>
          <w:p w:rsidR="00427254" w:rsidRPr="0071779E" w:rsidRDefault="00427254" w:rsidP="004B2C91">
            <w:pPr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de-DE"/>
              </w:rPr>
              <w:t>Rota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/>
              </w:rPr>
              <w:t>Artt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. 110 C.P., 216 </w:t>
            </w:r>
            <w:proofErr w:type="spellStart"/>
            <w:r>
              <w:rPr>
                <w:sz w:val="22"/>
                <w:szCs w:val="22"/>
                <w:lang w:val="de-DE"/>
              </w:rPr>
              <w:t>co.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e 223 R.D. 267/42</w:t>
            </w:r>
          </w:p>
          <w:p w:rsidR="00427254" w:rsidRPr="008615B3" w:rsidRDefault="00427254" w:rsidP="00427254">
            <w:pPr>
              <w:pStyle w:val="Paragrafoelenco"/>
              <w:numPr>
                <w:ilvl w:val="0"/>
                <w:numId w:val="10"/>
              </w:numPr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MAGGETTA LUIGI ANTONIO</w:t>
            </w:r>
            <w:r w:rsidRPr="008615B3">
              <w:rPr>
                <w:sz w:val="22"/>
                <w:szCs w:val="22"/>
                <w:lang w:val="de-DE"/>
              </w:rPr>
              <w:t xml:space="preserve"> – Avv</w:t>
            </w:r>
            <w:r>
              <w:rPr>
                <w:sz w:val="22"/>
                <w:szCs w:val="22"/>
                <w:lang w:val="de-DE"/>
              </w:rPr>
              <w:t xml:space="preserve">. Daniela </w:t>
            </w:r>
            <w:proofErr w:type="spellStart"/>
            <w:r>
              <w:rPr>
                <w:sz w:val="22"/>
                <w:szCs w:val="22"/>
                <w:lang w:val="de-DE"/>
              </w:rPr>
              <w:t>Serughetti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(BG)</w:t>
            </w:r>
            <w:r w:rsidRPr="008615B3">
              <w:rPr>
                <w:sz w:val="22"/>
                <w:szCs w:val="22"/>
                <w:lang w:val="de-DE"/>
              </w:rPr>
              <w:t xml:space="preserve"> di </w:t>
            </w:r>
            <w:proofErr w:type="spellStart"/>
            <w:r w:rsidRPr="008615B3">
              <w:rPr>
                <w:sz w:val="22"/>
                <w:szCs w:val="22"/>
                <w:lang w:val="de-DE"/>
              </w:rPr>
              <w:t>fiducia</w:t>
            </w:r>
            <w:proofErr w:type="spellEnd"/>
          </w:p>
          <w:p w:rsidR="00427254" w:rsidRDefault="00427254" w:rsidP="00427254">
            <w:pPr>
              <w:pStyle w:val="Paragrafoelenco"/>
              <w:numPr>
                <w:ilvl w:val="0"/>
                <w:numId w:val="10"/>
              </w:num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GOZZINI MARCO – Avv. Emilio </w:t>
            </w:r>
            <w:proofErr w:type="spellStart"/>
            <w:r>
              <w:rPr>
                <w:lang w:val="de-DE"/>
              </w:rPr>
              <w:t>Gueli</w:t>
            </w:r>
            <w:proofErr w:type="spellEnd"/>
            <w:r>
              <w:rPr>
                <w:lang w:val="de-DE"/>
              </w:rPr>
              <w:t xml:space="preserve"> (BG) di </w:t>
            </w:r>
            <w:proofErr w:type="spellStart"/>
            <w:r>
              <w:rPr>
                <w:lang w:val="de-DE"/>
              </w:rPr>
              <w:t>fiducia</w:t>
            </w:r>
            <w:proofErr w:type="spellEnd"/>
          </w:p>
          <w:p w:rsidR="00427254" w:rsidRPr="008615B3" w:rsidRDefault="00427254" w:rsidP="00427254">
            <w:pPr>
              <w:pStyle w:val="Paragrafoelenco"/>
              <w:numPr>
                <w:ilvl w:val="0"/>
                <w:numId w:val="10"/>
              </w:num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GOZZINI MARCELLO – Emilio </w:t>
            </w:r>
            <w:proofErr w:type="spellStart"/>
            <w:r>
              <w:rPr>
                <w:lang w:val="de-DE"/>
              </w:rPr>
              <w:t>Gueli</w:t>
            </w:r>
            <w:proofErr w:type="spellEnd"/>
            <w:r>
              <w:rPr>
                <w:lang w:val="de-DE"/>
              </w:rPr>
              <w:t xml:space="preserve"> (BG) di </w:t>
            </w:r>
            <w:proofErr w:type="spellStart"/>
            <w:r>
              <w:rPr>
                <w:lang w:val="de-DE"/>
              </w:rPr>
              <w:t>fiducia</w:t>
            </w:r>
            <w:proofErr w:type="spellEnd"/>
          </w:p>
        </w:tc>
      </w:tr>
      <w:tr w:rsidR="00427254" w:rsidRPr="00533124" w:rsidTr="00427254">
        <w:trPr>
          <w:gridAfter w:val="1"/>
          <w:wAfter w:w="70" w:type="dxa"/>
          <w:trHeight w:val="360"/>
        </w:trPr>
        <w:tc>
          <w:tcPr>
            <w:tcW w:w="9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254" w:rsidRDefault="00427254" w:rsidP="004B2C91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 w:rsidRPr="0071779E">
              <w:rPr>
                <w:sz w:val="22"/>
                <w:szCs w:val="22"/>
                <w:lang w:val="de-DE"/>
              </w:rPr>
              <w:t>P</w:t>
            </w:r>
            <w:r>
              <w:rPr>
                <w:sz w:val="22"/>
                <w:szCs w:val="22"/>
                <w:lang w:val="de-DE"/>
              </w:rPr>
              <w:t xml:space="preserve">ersona </w:t>
            </w:r>
            <w:proofErr w:type="spellStart"/>
            <w:r>
              <w:rPr>
                <w:sz w:val="22"/>
                <w:szCs w:val="22"/>
                <w:lang w:val="de-DE"/>
              </w:rPr>
              <w:t>offesa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de-DE"/>
              </w:rPr>
              <w:t>fallimento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CORTEDIL SRL in </w:t>
            </w:r>
            <w:proofErr w:type="spellStart"/>
            <w:r>
              <w:rPr>
                <w:sz w:val="22"/>
                <w:szCs w:val="22"/>
                <w:lang w:val="de-DE"/>
              </w:rPr>
              <w:t>persona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del </w:t>
            </w:r>
            <w:proofErr w:type="spellStart"/>
            <w:r>
              <w:rPr>
                <w:sz w:val="22"/>
                <w:szCs w:val="22"/>
                <w:lang w:val="de-DE"/>
              </w:rPr>
              <w:t>curatore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Dott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. Eva </w:t>
            </w:r>
            <w:proofErr w:type="spellStart"/>
            <w:r>
              <w:rPr>
                <w:sz w:val="22"/>
                <w:szCs w:val="22"/>
                <w:lang w:val="de-DE"/>
              </w:rPr>
              <w:t>Maltecca</w:t>
            </w:r>
            <w:proofErr w:type="spellEnd"/>
          </w:p>
          <w:p w:rsidR="00427254" w:rsidRPr="00533124" w:rsidRDefault="00427254" w:rsidP="00427254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865396">
              <w:rPr>
                <w:sz w:val="20"/>
                <w:szCs w:val="22"/>
                <w:lang w:val="de-DE" w:eastAsia="en-US"/>
              </w:rPr>
              <w:t>Rinvio</w:t>
            </w:r>
            <w:proofErr w:type="spellEnd"/>
            <w:r w:rsidRPr="00865396">
              <w:rPr>
                <w:sz w:val="20"/>
                <w:szCs w:val="22"/>
                <w:lang w:val="de-DE" w:eastAsia="en-US"/>
              </w:rPr>
              <w:t xml:space="preserve"> del </w:t>
            </w:r>
            <w:r>
              <w:rPr>
                <w:sz w:val="20"/>
                <w:szCs w:val="22"/>
                <w:lang w:val="de-DE" w:eastAsia="en-US"/>
              </w:rPr>
              <w:t>09</w:t>
            </w:r>
            <w:r w:rsidRPr="00865396">
              <w:rPr>
                <w:sz w:val="20"/>
                <w:szCs w:val="22"/>
                <w:lang w:val="de-DE" w:eastAsia="en-US"/>
              </w:rPr>
              <w:t>/0</w:t>
            </w:r>
            <w:r>
              <w:rPr>
                <w:sz w:val="20"/>
                <w:szCs w:val="22"/>
                <w:lang w:val="de-DE" w:eastAsia="en-US"/>
              </w:rPr>
              <w:t>7</w:t>
            </w:r>
            <w:r w:rsidRPr="00865396">
              <w:rPr>
                <w:sz w:val="20"/>
                <w:szCs w:val="22"/>
                <w:lang w:val="de-DE" w:eastAsia="en-US"/>
              </w:rPr>
              <w:t>/2020</w:t>
            </w:r>
          </w:p>
        </w:tc>
      </w:tr>
      <w:tr w:rsidR="00427254" w:rsidRPr="002E42F9" w:rsidTr="00427254">
        <w:trPr>
          <w:trHeight w:val="538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384/17</w:t>
            </w: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1349/20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 w:rsidRPr="002B1E94">
              <w:rPr>
                <w:sz w:val="20"/>
                <w:szCs w:val="20"/>
                <w:lang w:val="de-DE"/>
              </w:rPr>
              <w:t>R.G.N.R. -</w:t>
            </w: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B1E94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2B1E94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ind w:left="296" w:hanging="296"/>
              <w:jc w:val="both"/>
              <w:rPr>
                <w:sz w:val="20"/>
                <w:szCs w:val="20"/>
                <w:lang w:val="de-DE"/>
              </w:rPr>
            </w:pPr>
          </w:p>
          <w:p w:rsidR="00427254" w:rsidRPr="002B1E94" w:rsidRDefault="00427254" w:rsidP="004B2C91">
            <w:pPr>
              <w:ind w:left="296" w:hanging="296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/>
              </w:rPr>
              <w:t>Pugliese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110, 56, 628 </w:t>
            </w:r>
            <w:proofErr w:type="spellStart"/>
            <w:r>
              <w:rPr>
                <w:sz w:val="20"/>
                <w:szCs w:val="20"/>
                <w:lang w:val="de-DE"/>
              </w:rPr>
              <w:t>co.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3 n. 1) C.P. </w:t>
            </w:r>
          </w:p>
          <w:p w:rsidR="00427254" w:rsidRDefault="00427254" w:rsidP="00427254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BURZI‘ CRISTIAN MICHELE</w:t>
            </w:r>
            <w:r w:rsidRPr="008C126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2447BD">
              <w:rPr>
                <w:b/>
                <w:sz w:val="20"/>
                <w:szCs w:val="20"/>
                <w:lang w:val="de-DE"/>
              </w:rPr>
              <w:t>agli</w:t>
            </w:r>
            <w:proofErr w:type="spellEnd"/>
            <w:r w:rsidRPr="002447B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47BD">
              <w:rPr>
                <w:b/>
                <w:sz w:val="20"/>
                <w:szCs w:val="20"/>
                <w:lang w:val="de-DE"/>
              </w:rPr>
              <w:t>AA.DD.p.a.c</w:t>
            </w:r>
            <w:proofErr w:type="spellEnd"/>
            <w:r w:rsidRPr="002447BD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- </w:t>
            </w:r>
            <w:r w:rsidRPr="008C126D">
              <w:rPr>
                <w:sz w:val="20"/>
                <w:szCs w:val="20"/>
                <w:lang w:val="de-DE"/>
              </w:rPr>
              <w:t>Avv.</w:t>
            </w:r>
            <w:r>
              <w:rPr>
                <w:sz w:val="20"/>
                <w:szCs w:val="20"/>
                <w:lang w:val="de-DE"/>
              </w:rPr>
              <w:t xml:space="preserve"> Giuseppe Saverio </w:t>
            </w:r>
            <w:proofErr w:type="spellStart"/>
            <w:r>
              <w:rPr>
                <w:sz w:val="20"/>
                <w:szCs w:val="20"/>
                <w:lang w:val="de-DE"/>
              </w:rPr>
              <w:t>Moretta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RC-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427254" w:rsidRDefault="00427254" w:rsidP="00427254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CILISTO FULVIO</w:t>
            </w:r>
            <w:r w:rsidRPr="008C126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2447BD">
              <w:rPr>
                <w:b/>
                <w:sz w:val="20"/>
                <w:szCs w:val="20"/>
                <w:lang w:val="de-DE"/>
              </w:rPr>
              <w:t>det</w:t>
            </w:r>
            <w:proofErr w:type="spellEnd"/>
            <w:r w:rsidRPr="002447B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47BD">
              <w:rPr>
                <w:b/>
                <w:sz w:val="20"/>
                <w:szCs w:val="20"/>
                <w:lang w:val="de-DE"/>
              </w:rPr>
              <w:t>p.a.c</w:t>
            </w:r>
            <w:proofErr w:type="spellEnd"/>
            <w:r w:rsidRPr="002447BD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- </w:t>
            </w:r>
            <w:r w:rsidRPr="008C126D">
              <w:rPr>
                <w:sz w:val="20"/>
                <w:szCs w:val="20"/>
                <w:lang w:val="de-DE"/>
              </w:rPr>
              <w:t>Avv.</w:t>
            </w:r>
            <w:r>
              <w:rPr>
                <w:sz w:val="20"/>
                <w:szCs w:val="20"/>
                <w:lang w:val="de-DE"/>
              </w:rPr>
              <w:t xml:space="preserve"> Patrizia Scalvi  – BS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427254" w:rsidRDefault="00427254" w:rsidP="00427254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COCCIOLO MAURIZIO – Avv. Marco Filippo </w:t>
            </w:r>
            <w:proofErr w:type="spellStart"/>
            <w:r>
              <w:rPr>
                <w:sz w:val="20"/>
                <w:szCs w:val="20"/>
                <w:lang w:val="de-DE"/>
              </w:rPr>
              <w:t>Avilia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- BG- </w:t>
            </w:r>
            <w:proofErr w:type="spellStart"/>
            <w:r>
              <w:rPr>
                <w:sz w:val="20"/>
                <w:szCs w:val="20"/>
                <w:lang w:val="de-DE"/>
              </w:rPr>
              <w:t>d’ufficio</w:t>
            </w:r>
            <w:proofErr w:type="spellEnd"/>
          </w:p>
          <w:p w:rsidR="00427254" w:rsidRDefault="00427254" w:rsidP="00427254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MANCUSO DOMENICO – </w:t>
            </w:r>
            <w:proofErr w:type="spellStart"/>
            <w:r w:rsidRPr="002447BD">
              <w:rPr>
                <w:b/>
                <w:sz w:val="20"/>
                <w:szCs w:val="20"/>
                <w:lang w:val="de-DE"/>
              </w:rPr>
              <w:t>agli</w:t>
            </w:r>
            <w:proofErr w:type="spellEnd"/>
            <w:r w:rsidRPr="002447BD">
              <w:rPr>
                <w:b/>
                <w:sz w:val="20"/>
                <w:szCs w:val="20"/>
                <w:lang w:val="de-DE"/>
              </w:rPr>
              <w:t xml:space="preserve"> AA.DD. </w:t>
            </w:r>
            <w:proofErr w:type="spellStart"/>
            <w:r w:rsidRPr="002447BD">
              <w:rPr>
                <w:b/>
                <w:sz w:val="20"/>
                <w:szCs w:val="20"/>
                <w:lang w:val="de-DE"/>
              </w:rPr>
              <w:t>p.a.c</w:t>
            </w:r>
            <w:proofErr w:type="spellEnd"/>
            <w:r w:rsidRPr="002447BD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- Avv. Mario </w:t>
            </w:r>
            <w:proofErr w:type="spellStart"/>
            <w:r>
              <w:rPr>
                <w:sz w:val="20"/>
                <w:szCs w:val="20"/>
                <w:lang w:val="de-DE"/>
              </w:rPr>
              <w:t>Bagnato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- VV-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427254" w:rsidRPr="002E42F9" w:rsidRDefault="00427254" w:rsidP="00427254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MAZZONE GERARDO – Avv. Guido </w:t>
            </w:r>
            <w:proofErr w:type="spellStart"/>
            <w:r>
              <w:rPr>
                <w:sz w:val="20"/>
                <w:szCs w:val="20"/>
                <w:lang w:val="de-DE"/>
              </w:rPr>
              <w:t>Contestabile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–RC-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427254" w:rsidRPr="002B1E94" w:rsidTr="00427254">
        <w:trPr>
          <w:trHeight w:val="181"/>
        </w:trPr>
        <w:tc>
          <w:tcPr>
            <w:tcW w:w="10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25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Persona</w:t>
            </w:r>
            <w:r w:rsidRPr="002B1E9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E94">
              <w:rPr>
                <w:sz w:val="20"/>
                <w:szCs w:val="20"/>
                <w:lang w:val="de-DE"/>
              </w:rPr>
              <w:t>offesa</w:t>
            </w:r>
            <w:proofErr w:type="spellEnd"/>
            <w:r w:rsidRPr="002B1E94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de-DE"/>
              </w:rPr>
              <w:t>Cattaneo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Gianpaolo</w:t>
            </w:r>
            <w:proofErr w:type="spellEnd"/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07/07/2020</w:t>
            </w:r>
          </w:p>
        </w:tc>
      </w:tr>
      <w:tr w:rsidR="00427254" w:rsidRPr="002E42F9" w:rsidTr="00427254">
        <w:trPr>
          <w:trHeight w:val="538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1199/18</w:t>
            </w: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1348/20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 w:rsidRPr="002B1E94">
              <w:rPr>
                <w:sz w:val="20"/>
                <w:szCs w:val="20"/>
                <w:lang w:val="de-DE"/>
              </w:rPr>
              <w:t>R.G.N.R. -</w:t>
            </w: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B1E94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2B1E94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254" w:rsidRDefault="00427254" w:rsidP="004B2C91">
            <w:pPr>
              <w:ind w:left="296" w:hanging="296"/>
              <w:jc w:val="both"/>
              <w:rPr>
                <w:sz w:val="20"/>
                <w:szCs w:val="20"/>
                <w:lang w:val="de-DE"/>
              </w:rPr>
            </w:pPr>
          </w:p>
          <w:p w:rsidR="00427254" w:rsidRPr="002B1E94" w:rsidRDefault="00427254" w:rsidP="004B2C91">
            <w:pPr>
              <w:ind w:left="296" w:hanging="296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/>
              </w:rPr>
              <w:t>Pansa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110, 216 </w:t>
            </w:r>
            <w:proofErr w:type="spellStart"/>
            <w:r>
              <w:rPr>
                <w:sz w:val="20"/>
                <w:szCs w:val="20"/>
                <w:lang w:val="de-DE"/>
              </w:rPr>
              <w:t>co.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 n. 1) e 2), 219 e 223 </w:t>
            </w:r>
            <w:proofErr w:type="spellStart"/>
            <w:r>
              <w:rPr>
                <w:sz w:val="20"/>
                <w:szCs w:val="20"/>
                <w:lang w:val="de-DE"/>
              </w:rPr>
              <w:t>co.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1) e 2) n. 2) R.D. 267/42</w:t>
            </w:r>
          </w:p>
          <w:p w:rsidR="00427254" w:rsidRDefault="00427254" w:rsidP="00427254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RUBAGOTTI CIRILLO</w:t>
            </w:r>
            <w:r w:rsidRPr="008C126D">
              <w:rPr>
                <w:sz w:val="20"/>
                <w:szCs w:val="20"/>
                <w:lang w:val="de-DE"/>
              </w:rPr>
              <w:t xml:space="preserve"> – Avv.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Mauro Moretti e Paolo </w:t>
            </w:r>
            <w:proofErr w:type="spellStart"/>
            <w:r>
              <w:rPr>
                <w:sz w:val="20"/>
                <w:szCs w:val="20"/>
                <w:lang w:val="de-DE"/>
              </w:rPr>
              <w:t>Maestroni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– BG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427254" w:rsidRDefault="00427254" w:rsidP="00427254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RUBAGOTTI LUCIANO</w:t>
            </w:r>
            <w:r w:rsidRPr="008C126D">
              <w:rPr>
                <w:sz w:val="20"/>
                <w:szCs w:val="20"/>
                <w:lang w:val="de-DE"/>
              </w:rPr>
              <w:t xml:space="preserve"> – Avv.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Mauro Moretti e Paolo </w:t>
            </w:r>
            <w:proofErr w:type="spellStart"/>
            <w:r>
              <w:rPr>
                <w:sz w:val="20"/>
                <w:szCs w:val="20"/>
                <w:lang w:val="de-DE"/>
              </w:rPr>
              <w:t>Maestroni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– BG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427254" w:rsidRPr="002E42F9" w:rsidRDefault="00427254" w:rsidP="004B2C91">
            <w:pPr>
              <w:pStyle w:val="Paragrafoelenco"/>
              <w:ind w:left="296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427254" w:rsidRPr="002B1E94" w:rsidTr="00427254">
        <w:trPr>
          <w:trHeight w:val="181"/>
        </w:trPr>
        <w:tc>
          <w:tcPr>
            <w:tcW w:w="10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25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Persona</w:t>
            </w:r>
            <w:r w:rsidRPr="002B1E9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E94">
              <w:rPr>
                <w:sz w:val="20"/>
                <w:szCs w:val="20"/>
                <w:lang w:val="de-DE"/>
              </w:rPr>
              <w:t>offesa</w:t>
            </w:r>
            <w:proofErr w:type="spellEnd"/>
            <w:r w:rsidRPr="002B1E94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de-DE"/>
              </w:rPr>
              <w:t>Curatore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Fallimentare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C.C.N. </w:t>
            </w:r>
            <w:proofErr w:type="spellStart"/>
            <w:r>
              <w:rPr>
                <w:sz w:val="20"/>
                <w:szCs w:val="20"/>
                <w:lang w:val="de-DE"/>
              </w:rPr>
              <w:t>Commerciali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Costruzioni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Nord </w:t>
            </w:r>
            <w:proofErr w:type="spellStart"/>
            <w:r>
              <w:rPr>
                <w:sz w:val="20"/>
                <w:szCs w:val="20"/>
                <w:lang w:val="de-DE"/>
              </w:rPr>
              <w:t>Srl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de-DE"/>
              </w:rPr>
              <w:t>persona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della </w:t>
            </w:r>
            <w:proofErr w:type="spellStart"/>
            <w:r>
              <w:rPr>
                <w:sz w:val="20"/>
                <w:szCs w:val="20"/>
                <w:lang w:val="de-DE"/>
              </w:rPr>
              <w:t>Dott.ssa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Saba Manuela</w:t>
            </w:r>
          </w:p>
          <w:p w:rsidR="00427254" w:rsidRPr="002B1E94" w:rsidRDefault="00427254" w:rsidP="004B2C91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07/07/2020</w:t>
            </w:r>
          </w:p>
        </w:tc>
      </w:tr>
    </w:tbl>
    <w:p w:rsidR="00B40612" w:rsidRPr="00446DB4" w:rsidRDefault="00B40612" w:rsidP="00B40612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B40612" w:rsidRPr="00164363" w:rsidTr="00377DB3">
        <w:trPr>
          <w:trHeight w:val="43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40612" w:rsidRPr="00164363" w:rsidRDefault="00B40612" w:rsidP="00377DB3">
            <w:pPr>
              <w:jc w:val="right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7803/17</w:t>
            </w:r>
          </w:p>
          <w:p w:rsidR="00B40612" w:rsidRPr="00164363" w:rsidRDefault="00B40612" w:rsidP="00377DB3">
            <w:pPr>
              <w:jc w:val="right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1887/18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40612" w:rsidRPr="00164363" w:rsidRDefault="00B40612" w:rsidP="00377DB3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B40612" w:rsidRPr="00164363" w:rsidRDefault="00B40612" w:rsidP="00377DB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B40612" w:rsidRPr="00164363" w:rsidRDefault="00B40612" w:rsidP="00377DB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Dott.ssa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Cocucci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. 316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ter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cp</w:t>
            </w:r>
            <w:proofErr w:type="spellEnd"/>
          </w:p>
          <w:p w:rsidR="00B40612" w:rsidRPr="00164363" w:rsidRDefault="00B40612" w:rsidP="00377DB3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VISCARDI STEFANO – Avv. Raffaella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Ruggeri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(MB)</w:t>
            </w:r>
            <w:r w:rsidRPr="00164363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B40612" w:rsidRPr="00164363" w:rsidTr="00377DB3">
        <w:trPr>
          <w:trHeight w:val="229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612" w:rsidRDefault="00B40612" w:rsidP="00377DB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P.O.;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Bolzani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 Cinzia Cristina – Mariani Laura</w:t>
            </w:r>
          </w:p>
          <w:p w:rsidR="00B40612" w:rsidRPr="00164363" w:rsidRDefault="00B40612" w:rsidP="00377DB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dal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23/01/2020</w:t>
            </w:r>
          </w:p>
        </w:tc>
      </w:tr>
    </w:tbl>
    <w:p w:rsidR="00427254" w:rsidRDefault="00427254" w:rsidP="00C17D67">
      <w:pPr>
        <w:jc w:val="center"/>
        <w:rPr>
          <w:b/>
          <w:sz w:val="22"/>
          <w:szCs w:val="22"/>
        </w:rPr>
      </w:pPr>
    </w:p>
    <w:p w:rsidR="00C17D67" w:rsidRDefault="00C17D67" w:rsidP="00C17D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ORE 9.30</w:t>
      </w:r>
    </w:p>
    <w:p w:rsidR="00C17D67" w:rsidRDefault="00C17D67" w:rsidP="00C17D67">
      <w:pPr>
        <w:jc w:val="center"/>
        <w:rPr>
          <w:b/>
          <w:sz w:val="20"/>
          <w:szCs w:val="20"/>
          <w:lang w:val="de-DE"/>
        </w:rPr>
      </w:pPr>
      <w:r>
        <w:rPr>
          <w:b/>
          <w:sz w:val="22"/>
          <w:szCs w:val="22"/>
        </w:rPr>
        <w:t xml:space="preserve">SMISTAMENTO </w:t>
      </w:r>
    </w:p>
    <w:p w:rsidR="00C17D67" w:rsidRDefault="00C17D67" w:rsidP="00C17D67">
      <w:pPr>
        <w:jc w:val="center"/>
        <w:rPr>
          <w:b/>
          <w:sz w:val="22"/>
        </w:rPr>
      </w:pPr>
    </w:p>
    <w:p w:rsidR="00C17D67" w:rsidRDefault="00C17D67" w:rsidP="00C17D67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6034/16 R.G.N.R   -     Dr. </w:t>
      </w:r>
      <w:proofErr w:type="spellStart"/>
      <w:r>
        <w:rPr>
          <w:sz w:val="20"/>
          <w:szCs w:val="20"/>
          <w:lang w:val="de-DE" w:eastAsia="en-US"/>
        </w:rPr>
        <w:t>Rota</w:t>
      </w:r>
      <w:proofErr w:type="spellEnd"/>
      <w:r>
        <w:rPr>
          <w:sz w:val="20"/>
          <w:szCs w:val="20"/>
          <w:lang w:val="de-DE" w:eastAsia="en-US"/>
        </w:rPr>
        <w:t xml:space="preserve"> – R.D. 267/42</w:t>
      </w:r>
    </w:p>
    <w:p w:rsidR="00C17D67" w:rsidRDefault="00C17D67" w:rsidP="00C17D67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 467/20 </w:t>
      </w:r>
      <w:proofErr w:type="spellStart"/>
      <w:r>
        <w:rPr>
          <w:sz w:val="20"/>
          <w:szCs w:val="20"/>
          <w:lang w:val="de-DE" w:eastAsia="en-US"/>
        </w:rPr>
        <w:t>R.G.Trib</w:t>
      </w:r>
      <w:proofErr w:type="spellEnd"/>
      <w:r>
        <w:rPr>
          <w:sz w:val="20"/>
          <w:szCs w:val="20"/>
          <w:lang w:val="de-DE" w:eastAsia="en-US"/>
        </w:rPr>
        <w:t xml:space="preserve">    -  </w:t>
      </w:r>
      <w:r w:rsidR="00040981">
        <w:rPr>
          <w:sz w:val="20"/>
          <w:szCs w:val="20"/>
          <w:lang w:val="de-DE" w:eastAsia="en-US"/>
        </w:rPr>
        <w:t xml:space="preserve">  </w:t>
      </w:r>
      <w:r w:rsidR="00B40612">
        <w:rPr>
          <w:sz w:val="20"/>
          <w:szCs w:val="20"/>
          <w:lang w:val="de-DE" w:eastAsia="en-US"/>
        </w:rPr>
        <w:t xml:space="preserve">1. </w:t>
      </w:r>
      <w:r w:rsidR="00040981">
        <w:rPr>
          <w:sz w:val="20"/>
          <w:szCs w:val="20"/>
          <w:lang w:val="de-DE" w:eastAsia="en-US"/>
        </w:rPr>
        <w:t xml:space="preserve">BAKETOVA NADIA – Avv. Andrea </w:t>
      </w:r>
      <w:proofErr w:type="spellStart"/>
      <w:r w:rsidR="00040981">
        <w:rPr>
          <w:sz w:val="20"/>
          <w:szCs w:val="20"/>
          <w:lang w:val="de-DE" w:eastAsia="en-US"/>
        </w:rPr>
        <w:t>P</w:t>
      </w:r>
      <w:r>
        <w:rPr>
          <w:sz w:val="20"/>
          <w:szCs w:val="20"/>
          <w:lang w:val="de-DE" w:eastAsia="en-US"/>
        </w:rPr>
        <w:t>ezzotta</w:t>
      </w:r>
      <w:proofErr w:type="spellEnd"/>
      <w:r>
        <w:rPr>
          <w:sz w:val="20"/>
          <w:szCs w:val="20"/>
          <w:lang w:val="de-DE" w:eastAsia="en-US"/>
        </w:rPr>
        <w:t xml:space="preserve"> (BG) di </w:t>
      </w:r>
      <w:proofErr w:type="spellStart"/>
      <w:r>
        <w:rPr>
          <w:sz w:val="20"/>
          <w:szCs w:val="20"/>
          <w:lang w:val="de-DE" w:eastAsia="en-US"/>
        </w:rPr>
        <w:t>fiducia</w:t>
      </w:r>
      <w:proofErr w:type="spellEnd"/>
    </w:p>
    <w:p w:rsidR="00C17D67" w:rsidRDefault="00C17D67" w:rsidP="00C17D67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                                    </w:t>
      </w:r>
      <w:r w:rsidR="00B40612">
        <w:rPr>
          <w:sz w:val="20"/>
          <w:szCs w:val="20"/>
          <w:lang w:val="de-DE" w:eastAsia="en-US"/>
        </w:rPr>
        <w:t xml:space="preserve"> 2. </w:t>
      </w:r>
      <w:r>
        <w:rPr>
          <w:sz w:val="20"/>
          <w:szCs w:val="20"/>
          <w:lang w:val="de-DE" w:eastAsia="en-US"/>
        </w:rPr>
        <w:t xml:space="preserve">CIPOLLA ERNESTO – Avv. Stefano </w:t>
      </w:r>
      <w:proofErr w:type="spellStart"/>
      <w:r>
        <w:rPr>
          <w:sz w:val="20"/>
          <w:szCs w:val="20"/>
          <w:lang w:val="de-DE" w:eastAsia="en-US"/>
        </w:rPr>
        <w:t>Toniolo</w:t>
      </w:r>
      <w:proofErr w:type="spellEnd"/>
      <w:r>
        <w:rPr>
          <w:sz w:val="20"/>
          <w:szCs w:val="20"/>
          <w:lang w:val="de-DE" w:eastAsia="en-US"/>
        </w:rPr>
        <w:t xml:space="preserve"> (MI) di </w:t>
      </w:r>
      <w:proofErr w:type="spellStart"/>
      <w:r>
        <w:rPr>
          <w:sz w:val="20"/>
          <w:szCs w:val="20"/>
          <w:lang w:val="de-DE" w:eastAsia="en-US"/>
        </w:rPr>
        <w:t>fiducia</w:t>
      </w:r>
      <w:proofErr w:type="spellEnd"/>
    </w:p>
    <w:tbl>
      <w:tblPr>
        <w:tblW w:w="100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4"/>
      </w:tblGrid>
      <w:tr w:rsidR="00C17D67" w:rsidTr="007D7AB3">
        <w:trPr>
          <w:trHeight w:val="113"/>
        </w:trPr>
        <w:tc>
          <w:tcPr>
            <w:tcW w:w="10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D67" w:rsidRDefault="00C17D67" w:rsidP="00E32E4A">
            <w:pPr>
              <w:spacing w:line="276" w:lineRule="auto"/>
              <w:ind w:left="-70" w:right="-7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Parte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1.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Curatela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Siembak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srl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dott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Adalberto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Bottazzoli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, 2.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Agenzia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delle Entrate di Bergamo </w:t>
            </w:r>
          </w:p>
          <w:p w:rsidR="00C17D67" w:rsidRDefault="00C17D67" w:rsidP="00E32E4A">
            <w:pPr>
              <w:spacing w:line="276" w:lineRule="auto"/>
              <w:ind w:left="-70" w:right="-70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17/09/2020</w:t>
            </w:r>
          </w:p>
        </w:tc>
      </w:tr>
    </w:tbl>
    <w:p w:rsidR="005D7824" w:rsidRDefault="005D7824" w:rsidP="005D7824">
      <w:pPr>
        <w:jc w:val="center"/>
        <w:rPr>
          <w:b/>
          <w:sz w:val="22"/>
        </w:rPr>
      </w:pPr>
    </w:p>
    <w:p w:rsidR="005D7824" w:rsidRPr="00C15AD3" w:rsidRDefault="005D7824" w:rsidP="005D7824">
      <w:pPr>
        <w:jc w:val="center"/>
        <w:rPr>
          <w:b/>
          <w:sz w:val="22"/>
        </w:rPr>
      </w:pPr>
      <w:r>
        <w:rPr>
          <w:b/>
          <w:sz w:val="22"/>
        </w:rPr>
        <w:t>ORE 10</w:t>
      </w:r>
      <w:r w:rsidRPr="00C15AD3">
        <w:rPr>
          <w:b/>
          <w:sz w:val="22"/>
        </w:rPr>
        <w:t>.00</w:t>
      </w:r>
    </w:p>
    <w:p w:rsidR="005D7824" w:rsidRDefault="005D7824" w:rsidP="005D7824">
      <w:pPr>
        <w:jc w:val="center"/>
        <w:rPr>
          <w:b/>
          <w:sz w:val="22"/>
        </w:rPr>
      </w:pPr>
      <w:r>
        <w:rPr>
          <w:b/>
          <w:sz w:val="22"/>
        </w:rPr>
        <w:t>CONFERIMENTO INCARICO</w:t>
      </w:r>
    </w:p>
    <w:p w:rsidR="005D7824" w:rsidRPr="00C15AD3" w:rsidRDefault="005D7824" w:rsidP="005D7824">
      <w:pPr>
        <w:jc w:val="center"/>
        <w:rPr>
          <w:b/>
          <w:sz w:val="22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5D7824" w:rsidRPr="0044710D" w:rsidTr="008133D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7824" w:rsidRPr="0044710D" w:rsidRDefault="005D7824" w:rsidP="008133D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11974/17</w:t>
            </w:r>
          </w:p>
          <w:p w:rsidR="005D7824" w:rsidRPr="0044710D" w:rsidRDefault="005D7824" w:rsidP="008133D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2349/20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5D7824" w:rsidRPr="0044710D" w:rsidRDefault="005D7824" w:rsidP="008133D3">
            <w:pPr>
              <w:jc w:val="both"/>
              <w:rPr>
                <w:sz w:val="20"/>
                <w:szCs w:val="20"/>
                <w:lang w:val="de-DE"/>
              </w:rPr>
            </w:pPr>
            <w:r w:rsidRPr="0044710D">
              <w:rPr>
                <w:sz w:val="20"/>
                <w:szCs w:val="20"/>
                <w:lang w:val="de-DE"/>
              </w:rPr>
              <w:t>R.G.N.R. -</w:t>
            </w:r>
          </w:p>
          <w:p w:rsidR="005D7824" w:rsidRPr="0044710D" w:rsidRDefault="005D7824" w:rsidP="008133D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4471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4471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5D7824" w:rsidRPr="0044710D" w:rsidRDefault="005D7824" w:rsidP="008133D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Dott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/>
              </w:rPr>
              <w:t>Preteroti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44710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44710D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44710D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110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., 216 </w:t>
            </w:r>
            <w:proofErr w:type="spellStart"/>
            <w:r>
              <w:rPr>
                <w:sz w:val="20"/>
                <w:szCs w:val="20"/>
                <w:lang w:val="de-DE"/>
              </w:rPr>
              <w:t>co.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val="de-DE"/>
              </w:rPr>
              <w:t>nr.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 R.D. 267/42</w:t>
            </w:r>
            <w:r w:rsidRPr="0044710D">
              <w:rPr>
                <w:sz w:val="20"/>
                <w:szCs w:val="20"/>
                <w:lang w:val="de-DE"/>
              </w:rPr>
              <w:t xml:space="preserve"> </w:t>
            </w:r>
          </w:p>
          <w:p w:rsidR="005D7824" w:rsidRPr="0044710D" w:rsidRDefault="005D7824" w:rsidP="008133D3">
            <w:p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PASINI PIER ANTONIO - Avv. Luca Berni (PARMA) -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</w:tbl>
    <w:p w:rsidR="005D7824" w:rsidRDefault="005D7824" w:rsidP="005D7824">
      <w:pPr>
        <w:pBdr>
          <w:bottom w:val="single" w:sz="4" w:space="1" w:color="auto"/>
        </w:pBdr>
        <w:rPr>
          <w:sz w:val="20"/>
          <w:szCs w:val="22"/>
          <w:lang w:val="de-DE"/>
        </w:rPr>
      </w:pPr>
      <w:r w:rsidRPr="00914364">
        <w:rPr>
          <w:sz w:val="20"/>
          <w:szCs w:val="22"/>
          <w:lang w:val="de-DE"/>
        </w:rPr>
        <w:t>P</w:t>
      </w:r>
      <w:r>
        <w:rPr>
          <w:sz w:val="20"/>
          <w:szCs w:val="22"/>
          <w:lang w:val="de-DE"/>
        </w:rPr>
        <w:t xml:space="preserve">arte </w:t>
      </w:r>
      <w:proofErr w:type="spellStart"/>
      <w:r>
        <w:rPr>
          <w:sz w:val="20"/>
          <w:szCs w:val="22"/>
          <w:lang w:val="de-DE"/>
        </w:rPr>
        <w:t>offesa</w:t>
      </w:r>
      <w:proofErr w:type="spellEnd"/>
      <w:r w:rsidRPr="00914364">
        <w:rPr>
          <w:sz w:val="20"/>
          <w:szCs w:val="22"/>
          <w:lang w:val="de-DE"/>
        </w:rPr>
        <w:t xml:space="preserve">:  </w:t>
      </w:r>
      <w:proofErr w:type="spellStart"/>
      <w:r>
        <w:rPr>
          <w:sz w:val="20"/>
          <w:szCs w:val="22"/>
          <w:lang w:val="de-DE"/>
        </w:rPr>
        <w:t>Fallimento</w:t>
      </w:r>
      <w:proofErr w:type="spellEnd"/>
      <w:r>
        <w:rPr>
          <w:sz w:val="20"/>
          <w:szCs w:val="22"/>
          <w:lang w:val="de-DE"/>
        </w:rPr>
        <w:t xml:space="preserve"> </w:t>
      </w:r>
      <w:proofErr w:type="spellStart"/>
      <w:r>
        <w:rPr>
          <w:sz w:val="20"/>
          <w:szCs w:val="22"/>
          <w:lang w:val="de-DE"/>
        </w:rPr>
        <w:t>Ditta</w:t>
      </w:r>
      <w:proofErr w:type="spellEnd"/>
      <w:r>
        <w:rPr>
          <w:sz w:val="20"/>
          <w:szCs w:val="22"/>
          <w:lang w:val="de-DE"/>
        </w:rPr>
        <w:t xml:space="preserve"> Individuale Pier Antonio </w:t>
      </w:r>
      <w:proofErr w:type="spellStart"/>
      <w:r>
        <w:rPr>
          <w:sz w:val="20"/>
          <w:szCs w:val="22"/>
          <w:lang w:val="de-DE"/>
        </w:rPr>
        <w:t>Pasini</w:t>
      </w:r>
      <w:proofErr w:type="spellEnd"/>
    </w:p>
    <w:p w:rsidR="005D7824" w:rsidRPr="00684BA0" w:rsidRDefault="005D7824" w:rsidP="005D7824">
      <w:pPr>
        <w:pBdr>
          <w:bottom w:val="single" w:sz="4" w:space="1" w:color="auto"/>
        </w:pBdr>
        <w:rPr>
          <w:b/>
          <w:sz w:val="20"/>
          <w:szCs w:val="20"/>
        </w:rPr>
      </w:pPr>
      <w:proofErr w:type="spellStart"/>
      <w:r>
        <w:rPr>
          <w:sz w:val="20"/>
          <w:szCs w:val="22"/>
          <w:lang w:val="de-DE"/>
        </w:rPr>
        <w:t>Rinvio</w:t>
      </w:r>
      <w:proofErr w:type="spellEnd"/>
      <w:r>
        <w:rPr>
          <w:sz w:val="20"/>
          <w:szCs w:val="22"/>
          <w:lang w:val="de-DE"/>
        </w:rPr>
        <w:t xml:space="preserve"> del 10/11/2020</w:t>
      </w: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5D7824" w:rsidRDefault="005D7824" w:rsidP="00A0121F">
      <w:pPr>
        <w:jc w:val="center"/>
        <w:rPr>
          <w:b/>
          <w:sz w:val="20"/>
          <w:szCs w:val="20"/>
          <w:lang w:val="de-DE"/>
        </w:rPr>
      </w:pPr>
    </w:p>
    <w:p w:rsidR="00A0121F" w:rsidRPr="00A0121F" w:rsidRDefault="00A0121F" w:rsidP="00A0121F">
      <w:pPr>
        <w:jc w:val="center"/>
        <w:rPr>
          <w:b/>
          <w:sz w:val="22"/>
          <w:szCs w:val="22"/>
        </w:rPr>
      </w:pPr>
      <w:r w:rsidRPr="00A0121F">
        <w:rPr>
          <w:b/>
          <w:sz w:val="22"/>
          <w:szCs w:val="22"/>
        </w:rPr>
        <w:t>ORE 10.00</w:t>
      </w:r>
    </w:p>
    <w:p w:rsidR="00A0121F" w:rsidRPr="00A0121F" w:rsidRDefault="00A0121F" w:rsidP="00A0121F">
      <w:pPr>
        <w:jc w:val="center"/>
        <w:rPr>
          <w:b/>
          <w:sz w:val="22"/>
          <w:szCs w:val="22"/>
        </w:rPr>
      </w:pPr>
      <w:r w:rsidRPr="00A0121F">
        <w:rPr>
          <w:b/>
          <w:sz w:val="22"/>
          <w:szCs w:val="22"/>
        </w:rPr>
        <w:t>TRATTAZIONE</w:t>
      </w:r>
    </w:p>
    <w:p w:rsidR="00A0121F" w:rsidRDefault="00A0121F" w:rsidP="007D7AB3">
      <w:pPr>
        <w:jc w:val="center"/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1173"/>
        <w:gridCol w:w="7782"/>
      </w:tblGrid>
      <w:tr w:rsidR="00A0121F" w:rsidRPr="00831AAC" w:rsidTr="0083533B">
        <w:trPr>
          <w:trHeight w:val="35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0121F" w:rsidRPr="00831AAC" w:rsidRDefault="00A0121F" w:rsidP="0083533B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11721/14</w:t>
            </w:r>
          </w:p>
          <w:p w:rsidR="00A0121F" w:rsidRPr="00831AAC" w:rsidRDefault="00A0121F" w:rsidP="0083533B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2615/19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A0121F" w:rsidRPr="00831AAC" w:rsidRDefault="00A0121F" w:rsidP="0083533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R.G.N.R. -</w:t>
            </w:r>
          </w:p>
          <w:p w:rsidR="00A0121F" w:rsidRPr="00831AAC" w:rsidRDefault="00A0121F" w:rsidP="0083533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31AAC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0121F" w:rsidRPr="00831AAC" w:rsidRDefault="00A0121F" w:rsidP="0083533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/>
              </w:rPr>
              <w:t>Trigilio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</w:t>
            </w:r>
            <w:r w:rsidRPr="00831AAC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216.217, RD 267/42 c. p.</w:t>
            </w:r>
          </w:p>
          <w:p w:rsidR="00A0121F" w:rsidRDefault="00A0121F" w:rsidP="0083533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BRIGNOLI LAURA SILVIA </w:t>
            </w:r>
            <w:r w:rsidRPr="00831AAC">
              <w:rPr>
                <w:sz w:val="20"/>
                <w:szCs w:val="20"/>
                <w:lang w:val="de-DE"/>
              </w:rPr>
              <w:t>–</w:t>
            </w:r>
            <w:r>
              <w:rPr>
                <w:sz w:val="20"/>
                <w:szCs w:val="20"/>
                <w:lang w:val="de-DE"/>
              </w:rPr>
              <w:t xml:space="preserve"> Avv. Luca </w:t>
            </w:r>
            <w:proofErr w:type="spellStart"/>
            <w:r>
              <w:rPr>
                <w:sz w:val="20"/>
                <w:szCs w:val="20"/>
                <w:lang w:val="de-DE"/>
              </w:rPr>
              <w:t>Barcellini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A0121F" w:rsidRPr="00831AAC" w:rsidRDefault="00A0121F" w:rsidP="0083533B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A0121F" w:rsidRDefault="00A0121F" w:rsidP="00A0121F">
      <w:pPr>
        <w:pBdr>
          <w:bottom w:val="single" w:sz="4" w:space="1" w:color="auto"/>
        </w:pBd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Parte </w:t>
      </w:r>
      <w:proofErr w:type="spellStart"/>
      <w:r>
        <w:rPr>
          <w:sz w:val="20"/>
          <w:szCs w:val="20"/>
          <w:lang w:val="de-DE"/>
        </w:rPr>
        <w:t>offesa</w:t>
      </w:r>
      <w:proofErr w:type="spellEnd"/>
      <w:r>
        <w:rPr>
          <w:sz w:val="20"/>
          <w:szCs w:val="20"/>
          <w:lang w:val="de-DE"/>
        </w:rPr>
        <w:t xml:space="preserve">: </w:t>
      </w:r>
      <w:proofErr w:type="spellStart"/>
      <w:r>
        <w:rPr>
          <w:sz w:val="20"/>
          <w:szCs w:val="20"/>
          <w:lang w:val="de-DE"/>
        </w:rPr>
        <w:t>Fallimento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impresa</w:t>
      </w:r>
      <w:proofErr w:type="spellEnd"/>
      <w:r>
        <w:rPr>
          <w:sz w:val="20"/>
          <w:szCs w:val="20"/>
          <w:lang w:val="de-DE"/>
        </w:rPr>
        <w:t xml:space="preserve"> individuale “</w:t>
      </w:r>
      <w:proofErr w:type="spellStart"/>
      <w:r>
        <w:rPr>
          <w:sz w:val="20"/>
          <w:szCs w:val="20"/>
          <w:lang w:val="de-DE"/>
        </w:rPr>
        <w:t>Salva</w:t>
      </w:r>
      <w:proofErr w:type="spellEnd"/>
      <w:r>
        <w:rPr>
          <w:sz w:val="20"/>
          <w:szCs w:val="20"/>
          <w:lang w:val="de-DE"/>
        </w:rPr>
        <w:t xml:space="preserve"> Transport di </w:t>
      </w:r>
      <w:proofErr w:type="spellStart"/>
      <w:r>
        <w:rPr>
          <w:sz w:val="20"/>
          <w:szCs w:val="20"/>
          <w:lang w:val="de-DE"/>
        </w:rPr>
        <w:t>Brignoli</w:t>
      </w:r>
      <w:proofErr w:type="spellEnd"/>
      <w:r>
        <w:rPr>
          <w:sz w:val="20"/>
          <w:szCs w:val="20"/>
          <w:lang w:val="de-DE"/>
        </w:rPr>
        <w:t xml:space="preserve"> Laura Silvia“ in </w:t>
      </w:r>
      <w:proofErr w:type="spellStart"/>
      <w:proofErr w:type="gramStart"/>
      <w:r>
        <w:rPr>
          <w:sz w:val="20"/>
          <w:szCs w:val="20"/>
          <w:lang w:val="de-DE"/>
        </w:rPr>
        <w:t>persona</w:t>
      </w:r>
      <w:proofErr w:type="spellEnd"/>
      <w:r>
        <w:rPr>
          <w:sz w:val="20"/>
          <w:szCs w:val="20"/>
          <w:lang w:val="de-DE"/>
        </w:rPr>
        <w:t xml:space="preserve">  del</w:t>
      </w:r>
      <w:proofErr w:type="gram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curatore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Fallimentare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Dottor</w:t>
      </w:r>
      <w:proofErr w:type="spellEnd"/>
      <w:r>
        <w:rPr>
          <w:sz w:val="20"/>
          <w:szCs w:val="20"/>
          <w:lang w:val="de-DE"/>
        </w:rPr>
        <w:t xml:space="preserve"> Fabrizio </w:t>
      </w:r>
      <w:proofErr w:type="spellStart"/>
      <w:r>
        <w:rPr>
          <w:sz w:val="20"/>
          <w:szCs w:val="20"/>
          <w:lang w:val="de-DE"/>
        </w:rPr>
        <w:t>Longoni</w:t>
      </w:r>
      <w:proofErr w:type="spellEnd"/>
      <w:r>
        <w:rPr>
          <w:sz w:val="20"/>
          <w:szCs w:val="20"/>
          <w:lang w:val="de-DE"/>
        </w:rPr>
        <w:t>.</w:t>
      </w:r>
    </w:p>
    <w:p w:rsidR="00A0121F" w:rsidRPr="00B85656" w:rsidRDefault="00A0121F" w:rsidP="00A0121F">
      <w:pPr>
        <w:pBdr>
          <w:bottom w:val="single" w:sz="4" w:space="1" w:color="auto"/>
        </w:pBdr>
        <w:rPr>
          <w:lang w:val="de-DE"/>
        </w:rPr>
      </w:pPr>
      <w:proofErr w:type="spellStart"/>
      <w:r>
        <w:rPr>
          <w:sz w:val="20"/>
          <w:szCs w:val="20"/>
          <w:lang w:val="de-DE"/>
        </w:rPr>
        <w:t>Rinvio</w:t>
      </w:r>
      <w:proofErr w:type="spellEnd"/>
      <w:r>
        <w:rPr>
          <w:sz w:val="20"/>
          <w:szCs w:val="20"/>
          <w:lang w:val="de-DE"/>
        </w:rPr>
        <w:t xml:space="preserve"> del 29/09/20 </w:t>
      </w:r>
    </w:p>
    <w:p w:rsidR="005D7824" w:rsidRDefault="005D7824" w:rsidP="007D7AB3">
      <w:pPr>
        <w:jc w:val="center"/>
        <w:rPr>
          <w:b/>
          <w:sz w:val="20"/>
          <w:szCs w:val="20"/>
          <w:lang w:val="de-DE"/>
        </w:rPr>
      </w:pPr>
    </w:p>
    <w:p w:rsidR="007D7AB3" w:rsidRPr="00A0121F" w:rsidRDefault="007D7AB3" w:rsidP="007D7AB3">
      <w:pPr>
        <w:jc w:val="center"/>
        <w:rPr>
          <w:b/>
          <w:sz w:val="22"/>
          <w:szCs w:val="22"/>
        </w:rPr>
      </w:pPr>
      <w:r w:rsidRPr="00A0121F">
        <w:rPr>
          <w:b/>
          <w:sz w:val="22"/>
          <w:szCs w:val="22"/>
        </w:rPr>
        <w:t>ORE 11.00</w:t>
      </w:r>
    </w:p>
    <w:p w:rsidR="007D7AB3" w:rsidRDefault="007D7AB3" w:rsidP="007D7AB3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7D7AB3" w:rsidRPr="00706D5B" w:rsidTr="000578AD">
        <w:trPr>
          <w:trHeight w:val="6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AB3" w:rsidRDefault="007D7AB3" w:rsidP="000578AD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3335/15</w:t>
            </w:r>
          </w:p>
          <w:p w:rsidR="007D7AB3" w:rsidRDefault="007D7AB3" w:rsidP="000578AD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1719/17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AB3" w:rsidRDefault="007D7AB3" w:rsidP="000578AD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7D7AB3" w:rsidRDefault="007D7AB3" w:rsidP="000578AD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AB3" w:rsidRDefault="007D7AB3" w:rsidP="000578AD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Dott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Pansa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110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216, 219 R.D. 267/42</w:t>
            </w:r>
          </w:p>
          <w:p w:rsidR="007D7AB3" w:rsidRDefault="007D7AB3" w:rsidP="007D7AB3">
            <w:pPr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ABBADINI BRUNO – Avv. Marco Zambelli (BG) – di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fiducia</w:t>
            </w:r>
            <w:proofErr w:type="spellEnd"/>
          </w:p>
          <w:p w:rsidR="007D7AB3" w:rsidRDefault="007D7AB3" w:rsidP="007D7AB3">
            <w:pPr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SCANDELLA SUSANNA – Avv. Marco Zambelli (BG) – di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fiducia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</w:p>
        </w:tc>
      </w:tr>
      <w:tr w:rsidR="007D7AB3" w:rsidRPr="00706D5B" w:rsidTr="000578AD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7AB3" w:rsidRDefault="007D7AB3" w:rsidP="000578AD">
            <w:pPr>
              <w:spacing w:line="276" w:lineRule="auto"/>
              <w:ind w:left="-81"/>
              <w:jc w:val="both"/>
              <w:rPr>
                <w:sz w:val="20"/>
                <w:szCs w:val="22"/>
                <w:lang w:val="de-DE" w:eastAsia="en-US"/>
              </w:rPr>
            </w:pPr>
            <w:r>
              <w:rPr>
                <w:sz w:val="20"/>
                <w:szCs w:val="22"/>
                <w:lang w:val="de-DE" w:eastAsia="en-US"/>
              </w:rPr>
              <w:t xml:space="preserve">Parte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civile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: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rag. Fabio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Bombardieri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con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Avv. Enrico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Mastropietro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(BG)</w:t>
            </w:r>
          </w:p>
          <w:p w:rsidR="007D7AB3" w:rsidRDefault="007D7AB3" w:rsidP="000578AD">
            <w:pPr>
              <w:spacing w:line="276" w:lineRule="auto"/>
              <w:ind w:left="-81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0"/>
                <w:szCs w:val="22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de-DE" w:eastAsia="en-US"/>
              </w:rPr>
              <w:t>dal</w:t>
            </w:r>
            <w:proofErr w:type="spellEnd"/>
            <w:r>
              <w:rPr>
                <w:sz w:val="20"/>
                <w:szCs w:val="22"/>
                <w:lang w:val="de-DE" w:eastAsia="en-US"/>
              </w:rPr>
              <w:t xml:space="preserve"> </w:t>
            </w:r>
            <w:r>
              <w:rPr>
                <w:sz w:val="20"/>
                <w:szCs w:val="20"/>
                <w:lang w:val="de-DE" w:eastAsia="en-US"/>
              </w:rPr>
              <w:t>29/09/2020</w:t>
            </w:r>
          </w:p>
        </w:tc>
      </w:tr>
    </w:tbl>
    <w:p w:rsidR="00BF5606" w:rsidRDefault="00BF5606" w:rsidP="00BF5606">
      <w:pPr>
        <w:rPr>
          <w:sz w:val="20"/>
          <w:szCs w:val="20"/>
          <w:lang w:val="de-DE"/>
        </w:rPr>
      </w:pPr>
    </w:p>
    <w:p w:rsidR="00BF5606" w:rsidRDefault="00BF5606" w:rsidP="00BF5606">
      <w:pPr>
        <w:jc w:val="center"/>
        <w:rPr>
          <w:b/>
          <w:sz w:val="20"/>
          <w:szCs w:val="22"/>
          <w:lang w:val="de-DE"/>
        </w:rPr>
      </w:pPr>
      <w:r>
        <w:rPr>
          <w:b/>
          <w:sz w:val="20"/>
          <w:szCs w:val="22"/>
          <w:lang w:val="de-DE"/>
        </w:rPr>
        <w:t>ORE 15.00</w:t>
      </w:r>
    </w:p>
    <w:p w:rsidR="00BF5606" w:rsidRDefault="00BF5606" w:rsidP="00BF5606">
      <w:pPr>
        <w:jc w:val="center"/>
        <w:rPr>
          <w:b/>
          <w:sz w:val="20"/>
          <w:szCs w:val="22"/>
          <w:lang w:val="de-DE"/>
        </w:rPr>
      </w:pPr>
      <w:r>
        <w:rPr>
          <w:b/>
          <w:sz w:val="20"/>
          <w:szCs w:val="22"/>
          <w:lang w:val="de-DE"/>
        </w:rPr>
        <w:t>TRATTAZIONE</w:t>
      </w:r>
    </w:p>
    <w:p w:rsidR="00BF5606" w:rsidRDefault="00BF5606" w:rsidP="00BF5606">
      <w:pPr>
        <w:jc w:val="center"/>
        <w:rPr>
          <w:b/>
          <w:sz w:val="20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BF5606" w:rsidTr="00BF5606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2447/17</w:t>
            </w:r>
          </w:p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1591/18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Dott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Pansa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Artt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216, 222, 223 RD 267/42</w:t>
            </w:r>
          </w:p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MAZZOLENI SILVIO – Avv. Gianluca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Quadri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– BG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</w:tc>
      </w:tr>
      <w:tr w:rsidR="00BF5606" w:rsidTr="00BF5606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5606" w:rsidRDefault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RO.VA.MA. SNC,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dott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Tucci</w:t>
            </w:r>
            <w:proofErr w:type="spellEnd"/>
          </w:p>
          <w:p w:rsidR="00BF5606" w:rsidRDefault="00BF5606" w:rsidP="00BF5606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Differimento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16/09/2020</w:t>
            </w:r>
          </w:p>
        </w:tc>
      </w:tr>
    </w:tbl>
    <w:p w:rsidR="007D7AB3" w:rsidRDefault="007D7AB3" w:rsidP="007D7AB3">
      <w:pPr>
        <w:jc w:val="center"/>
      </w:pPr>
    </w:p>
    <w:p w:rsidR="00C17D67" w:rsidRPr="002E160D" w:rsidRDefault="00C17D67" w:rsidP="00F2248B">
      <w:pPr>
        <w:jc w:val="center"/>
        <w:rPr>
          <w:b/>
          <w:sz w:val="20"/>
          <w:szCs w:val="20"/>
        </w:rPr>
      </w:pPr>
    </w:p>
    <w:sectPr w:rsidR="00C17D67" w:rsidRPr="002E160D" w:rsidSect="007357CB">
      <w:pgSz w:w="11906" w:h="16838"/>
      <w:pgMar w:top="238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081A"/>
    <w:multiLevelType w:val="hybridMultilevel"/>
    <w:tmpl w:val="0226D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4337"/>
    <w:multiLevelType w:val="hybridMultilevel"/>
    <w:tmpl w:val="A68279A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A27EA"/>
    <w:multiLevelType w:val="hybridMultilevel"/>
    <w:tmpl w:val="E38E76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751E6"/>
    <w:multiLevelType w:val="hybridMultilevel"/>
    <w:tmpl w:val="FA541C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108C8"/>
    <w:multiLevelType w:val="hybridMultilevel"/>
    <w:tmpl w:val="FA541C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40981"/>
    <w:rsid w:val="00044F25"/>
    <w:rsid w:val="000457B6"/>
    <w:rsid w:val="00077A09"/>
    <w:rsid w:val="000B6CC9"/>
    <w:rsid w:val="00104042"/>
    <w:rsid w:val="00104AE1"/>
    <w:rsid w:val="00111237"/>
    <w:rsid w:val="001219E8"/>
    <w:rsid w:val="0017498D"/>
    <w:rsid w:val="001958A8"/>
    <w:rsid w:val="001D1233"/>
    <w:rsid w:val="00206D39"/>
    <w:rsid w:val="002115A0"/>
    <w:rsid w:val="00251805"/>
    <w:rsid w:val="00264D7B"/>
    <w:rsid w:val="002A0C93"/>
    <w:rsid w:val="002A757E"/>
    <w:rsid w:val="002B40CC"/>
    <w:rsid w:val="003264ED"/>
    <w:rsid w:val="00334295"/>
    <w:rsid w:val="00346D75"/>
    <w:rsid w:val="00352C13"/>
    <w:rsid w:val="00363FB8"/>
    <w:rsid w:val="003741B2"/>
    <w:rsid w:val="003A6287"/>
    <w:rsid w:val="003D3001"/>
    <w:rsid w:val="00427254"/>
    <w:rsid w:val="00472952"/>
    <w:rsid w:val="00477DC6"/>
    <w:rsid w:val="004C458C"/>
    <w:rsid w:val="004F04F0"/>
    <w:rsid w:val="00522597"/>
    <w:rsid w:val="00522EF5"/>
    <w:rsid w:val="00556879"/>
    <w:rsid w:val="005D7824"/>
    <w:rsid w:val="006156E8"/>
    <w:rsid w:val="006202C9"/>
    <w:rsid w:val="00667EA7"/>
    <w:rsid w:val="00687B3A"/>
    <w:rsid w:val="006E70AB"/>
    <w:rsid w:val="00702CCB"/>
    <w:rsid w:val="00707172"/>
    <w:rsid w:val="0071779E"/>
    <w:rsid w:val="007357CB"/>
    <w:rsid w:val="007B7E83"/>
    <w:rsid w:val="007D7AB3"/>
    <w:rsid w:val="00830B6D"/>
    <w:rsid w:val="008425AE"/>
    <w:rsid w:val="00847290"/>
    <w:rsid w:val="00854046"/>
    <w:rsid w:val="008649DA"/>
    <w:rsid w:val="00866826"/>
    <w:rsid w:val="00885EA8"/>
    <w:rsid w:val="00886A60"/>
    <w:rsid w:val="008E7597"/>
    <w:rsid w:val="00923F96"/>
    <w:rsid w:val="00974FBA"/>
    <w:rsid w:val="0099769E"/>
    <w:rsid w:val="009B14A0"/>
    <w:rsid w:val="009B3208"/>
    <w:rsid w:val="009D1555"/>
    <w:rsid w:val="00A0121F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B04185"/>
    <w:rsid w:val="00B40612"/>
    <w:rsid w:val="00B438D3"/>
    <w:rsid w:val="00B510D1"/>
    <w:rsid w:val="00B66F8E"/>
    <w:rsid w:val="00B67F12"/>
    <w:rsid w:val="00B85A60"/>
    <w:rsid w:val="00BA5260"/>
    <w:rsid w:val="00BD0818"/>
    <w:rsid w:val="00BF5606"/>
    <w:rsid w:val="00C11653"/>
    <w:rsid w:val="00C17D67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C5177"/>
    <w:rsid w:val="00CC6098"/>
    <w:rsid w:val="00CD57B7"/>
    <w:rsid w:val="00CE244F"/>
    <w:rsid w:val="00D01C5A"/>
    <w:rsid w:val="00D207DB"/>
    <w:rsid w:val="00D22CAC"/>
    <w:rsid w:val="00D32936"/>
    <w:rsid w:val="00D40542"/>
    <w:rsid w:val="00D7196E"/>
    <w:rsid w:val="00D76830"/>
    <w:rsid w:val="00D80CC2"/>
    <w:rsid w:val="00DA73DC"/>
    <w:rsid w:val="00DC63C3"/>
    <w:rsid w:val="00DD6687"/>
    <w:rsid w:val="00E42665"/>
    <w:rsid w:val="00E52BCA"/>
    <w:rsid w:val="00EB62A6"/>
    <w:rsid w:val="00EE64C3"/>
    <w:rsid w:val="00EF0E59"/>
    <w:rsid w:val="00EF15EA"/>
    <w:rsid w:val="00F122CA"/>
    <w:rsid w:val="00F150FB"/>
    <w:rsid w:val="00F2248B"/>
    <w:rsid w:val="00F454FC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B173-EF61-4FB5-A5B4-609F5D7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41</cp:revision>
  <cp:lastPrinted>2019-12-10T08:23:00Z</cp:lastPrinted>
  <dcterms:created xsi:type="dcterms:W3CDTF">2018-09-11T14:02:00Z</dcterms:created>
  <dcterms:modified xsi:type="dcterms:W3CDTF">2020-12-10T07:11:00Z</dcterms:modified>
</cp:coreProperties>
</file>